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361" w:rsidRDefault="00C64C32" w:rsidP="00D52987">
      <w:pPr>
        <w:tabs>
          <w:tab w:val="left" w:pos="6061"/>
        </w:tabs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Místa a budovy</w:t>
      </w:r>
      <w:r w:rsidR="00BE4361">
        <w:rPr>
          <w:rFonts w:ascii="Franklin Gothic Demi" w:hAnsi="Franklin Gothic Demi"/>
          <w:sz w:val="48"/>
          <w:szCs w:val="48"/>
        </w:rPr>
        <w:t xml:space="preserve"> </w:t>
      </w:r>
      <w:r w:rsidR="00D52987">
        <w:rPr>
          <w:rFonts w:ascii="Franklin Gothic Demi" w:hAnsi="Franklin Gothic Demi"/>
          <w:sz w:val="48"/>
          <w:szCs w:val="48"/>
        </w:rPr>
        <w:tab/>
      </w:r>
    </w:p>
    <w:p w:rsidR="00BE4361" w:rsidRDefault="00C64C32" w:rsidP="00BE4361">
      <w:pPr>
        <w:spacing w:line="480" w:lineRule="auto"/>
        <w:rPr>
          <w:rFonts w:ascii="Franklin Gothic Book" w:hAnsi="Franklin Gothic Book"/>
        </w:rPr>
      </w:pPr>
      <w:r>
        <w:rPr>
          <w:noProof/>
          <w:lang w:eastAsia="cs-CZ"/>
        </w:rPr>
        <w:drawing>
          <wp:inline distT="0" distB="0" distL="0" distR="0" wp14:anchorId="6A78DB2A" wp14:editId="397CD5D1">
            <wp:extent cx="7508262" cy="4734962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83" t="8506" r="20799" b="3473"/>
                    <a:stretch/>
                  </pic:blipFill>
                  <pic:spPr bwMode="auto">
                    <a:xfrm>
                      <a:off x="0" y="0"/>
                      <a:ext cx="7513590" cy="473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C32" w:rsidRDefault="00C64C32" w:rsidP="00BE4361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Husova knihovna (dětské oddělení) – Komenského náměstí</w:t>
      </w:r>
    </w:p>
    <w:p w:rsidR="000F1E64" w:rsidRDefault="00C64C32" w:rsidP="00BE4361">
      <w:pPr>
        <w:spacing w:line="48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B104355" wp14:editId="49F3FA28">
            <wp:extent cx="3213735" cy="3757188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enak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64"/>
                    <a:stretch/>
                  </pic:blipFill>
                  <pic:spPr bwMode="auto">
                    <a:xfrm>
                      <a:off x="0" y="0"/>
                      <a:ext cx="3228095" cy="377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</w:rPr>
        <w:t xml:space="preserve">  </w:t>
      </w:r>
      <w:r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0BCCA1DB" wp14:editId="446A1152">
            <wp:extent cx="2780808" cy="3697467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enak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3" b="7319"/>
                    <a:stretch/>
                  </pic:blipFill>
                  <pic:spPr bwMode="auto">
                    <a:xfrm>
                      <a:off x="0" y="0"/>
                      <a:ext cx="2806889" cy="373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E64" w:rsidRDefault="000F1E64" w:rsidP="00BE4361">
      <w:pPr>
        <w:spacing w:line="480" w:lineRule="auto"/>
        <w:rPr>
          <w:noProof/>
          <w:lang w:eastAsia="cs-CZ"/>
        </w:rPr>
      </w:pPr>
      <w:r w:rsidRPr="00C64C32">
        <w:rPr>
          <w:rFonts w:ascii="Franklin Gothic Book" w:hAnsi="Franklin Gothic Book"/>
          <w:noProof/>
          <w:lang w:eastAsia="cs-CZ"/>
        </w:rPr>
        <w:t>Komenského náměstí</w:t>
      </w:r>
      <w:r>
        <w:rPr>
          <w:rFonts w:ascii="Franklin Gothic Book" w:hAnsi="Franklin Gothic Book"/>
          <w:noProof/>
          <w:lang w:eastAsia="cs-CZ"/>
        </w:rPr>
        <w:tab/>
      </w:r>
      <w:r>
        <w:rPr>
          <w:rFonts w:ascii="Franklin Gothic Book" w:hAnsi="Franklin Gothic Book"/>
          <w:noProof/>
          <w:lang w:eastAsia="cs-CZ"/>
        </w:rPr>
        <w:tab/>
      </w:r>
      <w:r>
        <w:rPr>
          <w:rFonts w:ascii="Franklin Gothic Book" w:hAnsi="Franklin Gothic Book"/>
          <w:noProof/>
          <w:lang w:eastAsia="cs-CZ"/>
        </w:rPr>
        <w:tab/>
      </w:r>
      <w:r>
        <w:rPr>
          <w:rFonts w:ascii="Franklin Gothic Book" w:hAnsi="Franklin Gothic Book"/>
          <w:noProof/>
          <w:lang w:eastAsia="cs-CZ"/>
        </w:rPr>
        <w:tab/>
      </w:r>
      <w:r>
        <w:rPr>
          <w:rFonts w:ascii="Franklin Gothic Book" w:hAnsi="Franklin Gothic Book"/>
          <w:noProof/>
          <w:lang w:eastAsia="cs-CZ"/>
        </w:rPr>
        <w:tab/>
      </w:r>
      <w:r>
        <w:rPr>
          <w:rFonts w:ascii="Franklin Gothic Book" w:hAnsi="Franklin Gothic Book"/>
          <w:noProof/>
          <w:lang w:eastAsia="cs-CZ"/>
        </w:rPr>
        <w:tab/>
      </w:r>
      <w:r>
        <w:rPr>
          <w:rFonts w:ascii="Franklin Gothic Book" w:hAnsi="Franklin Gothic Book"/>
        </w:rPr>
        <w:t>Husova knihovna (dětské oddělení) – Komenského náměstí</w:t>
      </w:r>
    </w:p>
    <w:p w:rsidR="00C64C32" w:rsidRPr="000F1E64" w:rsidRDefault="00C64C32" w:rsidP="00BE4361">
      <w:pPr>
        <w:spacing w:line="48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8113724" wp14:editId="077D3653">
            <wp:extent cx="7097917" cy="4566940"/>
            <wp:effectExtent l="0" t="0" r="8255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08722" cy="45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32" w:rsidRDefault="00C64C32" w:rsidP="00BE4361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Volnočasové centrum Na Fialce a ZŠ a MŠ Magic Hill</w:t>
      </w:r>
    </w:p>
    <w:p w:rsidR="00C64C32" w:rsidRDefault="00C64C32" w:rsidP="00BE4361">
      <w:pPr>
        <w:spacing w:line="480" w:lineRule="auto"/>
        <w:rPr>
          <w:rFonts w:ascii="Franklin Gothic Book" w:hAnsi="Franklin Gothic Book"/>
        </w:rPr>
      </w:pPr>
      <w:r>
        <w:rPr>
          <w:noProof/>
          <w:lang w:eastAsia="cs-CZ"/>
        </w:rPr>
        <w:lastRenderedPageBreak/>
        <w:drawing>
          <wp:inline distT="0" distB="0" distL="0" distR="0" wp14:anchorId="7340EB74" wp14:editId="1C95C2D8">
            <wp:extent cx="4838832" cy="3225783"/>
            <wp:effectExtent l="6667" t="0" r="6668" b="6667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6267" cy="32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0FEB7045" wp14:editId="563EB333">
            <wp:extent cx="4937626" cy="3291643"/>
            <wp:effectExtent l="3810" t="0" r="635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7825" cy="330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32" w:rsidRDefault="00C64C32" w:rsidP="00C64C32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Volnočasové centrum Na Fialce a ZŠ a MŠ Magic Hill</w:t>
      </w:r>
    </w:p>
    <w:p w:rsidR="00C64C32" w:rsidRDefault="00C64C32" w:rsidP="00BE4361">
      <w:pPr>
        <w:spacing w:line="480" w:lineRule="auto"/>
        <w:rPr>
          <w:rFonts w:ascii="Franklin Gothic Book" w:hAnsi="Franklin Gothic Book"/>
        </w:rPr>
      </w:pPr>
    </w:p>
    <w:p w:rsidR="00C64C32" w:rsidRDefault="00C64C32" w:rsidP="00BE4361">
      <w:pPr>
        <w:spacing w:line="480" w:lineRule="auto"/>
        <w:rPr>
          <w:rFonts w:ascii="Franklin Gothic Book" w:hAnsi="Franklin Gothic Book"/>
        </w:rPr>
      </w:pPr>
      <w:r>
        <w:rPr>
          <w:noProof/>
          <w:lang w:eastAsia="cs-CZ"/>
        </w:rPr>
        <w:drawing>
          <wp:inline distT="0" distB="0" distL="0" distR="0" wp14:anchorId="087DC473" wp14:editId="5BE61504">
            <wp:extent cx="3185643" cy="4304923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7170" cy="43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</w:rPr>
        <w:t xml:space="preserve">   </w:t>
      </w:r>
      <w:r>
        <w:rPr>
          <w:rFonts w:ascii="Franklin Gothic Book" w:hAnsi="Franklin Gothic Book"/>
          <w:noProof/>
          <w:lang w:eastAsia="cs-CZ"/>
        </w:rPr>
        <w:drawing>
          <wp:inline distT="0" distB="0" distL="0" distR="0" wp14:anchorId="15262D59" wp14:editId="74A665A7">
            <wp:extent cx="4322973" cy="2880117"/>
            <wp:effectExtent l="0" t="2540" r="0" b="0"/>
            <wp:docPr id="35" name="Obrázek 35" descr="Obsah obrázku exteriér, budova, silnice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rku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7517" cy="289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32" w:rsidRDefault="00C64C32" w:rsidP="00BE4361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Zimní stadion</w:t>
      </w:r>
    </w:p>
    <w:p w:rsidR="00C64C32" w:rsidRDefault="00C64C32" w:rsidP="00BE4361">
      <w:pPr>
        <w:spacing w:line="480" w:lineRule="auto"/>
        <w:rPr>
          <w:rFonts w:ascii="Franklin Gothic Book" w:hAnsi="Franklin Gothic Book"/>
        </w:rPr>
      </w:pPr>
    </w:p>
    <w:p w:rsidR="00DF2C78" w:rsidRDefault="00C64C32" w:rsidP="00BE4361">
      <w:pPr>
        <w:spacing w:line="480" w:lineRule="auto"/>
        <w:rPr>
          <w:noProof/>
          <w:lang w:eastAsia="cs-CZ"/>
        </w:rPr>
      </w:pPr>
      <w:r w:rsidRPr="00526256">
        <w:rPr>
          <w:noProof/>
        </w:rPr>
        <w:lastRenderedPageBreak/>
        <w:drawing>
          <wp:inline distT="0" distB="0" distL="0" distR="0" wp14:anchorId="3C8FC959" wp14:editId="732C3AB7">
            <wp:extent cx="4238296" cy="2728352"/>
            <wp:effectExtent l="0" t="6985" r="3175" b="3175"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2123" cy="274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</w:rPr>
        <w:t xml:space="preserve">   </w:t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212B8375" wp14:editId="1D5EEC3C">
            <wp:extent cx="4250243" cy="2728063"/>
            <wp:effectExtent l="0" t="952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526" t="13043" r="20894" b="8703"/>
                    <a:stretch/>
                  </pic:blipFill>
                  <pic:spPr bwMode="auto">
                    <a:xfrm rot="5400000">
                      <a:off x="0" y="0"/>
                      <a:ext cx="4265688" cy="273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7164">
        <w:rPr>
          <w:noProof/>
          <w:lang w:eastAsia="cs-CZ"/>
        </w:rPr>
        <w:t xml:space="preserve">     </w:t>
      </w:r>
    </w:p>
    <w:p w:rsidR="00BE4361" w:rsidRDefault="00C64C32" w:rsidP="00BE4361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Lázeňská louka</w:t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  <w:t>Penny Market, prodejna aut a OC Lihovar</w:t>
      </w:r>
    </w:p>
    <w:p w:rsidR="00DF2C78" w:rsidRPr="00DF2C78" w:rsidRDefault="00D01D86" w:rsidP="00DF2C78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t>Z</w:t>
      </w:r>
      <w:r w:rsidR="00DF2C78" w:rsidRPr="00DF2C78">
        <w:rPr>
          <w:rFonts w:ascii="Franklin Gothic Book" w:hAnsi="Franklin Gothic Book"/>
          <w:noProof/>
          <w:lang w:eastAsia="cs-CZ"/>
        </w:rPr>
        <w:t>droj fotografií: archiv Muzea Říčany, mapy.cz</w:t>
      </w:r>
    </w:p>
    <w:p w:rsidR="00DF2C78" w:rsidRPr="00BE4361" w:rsidRDefault="00DF2C78" w:rsidP="00BE4361">
      <w:pPr>
        <w:spacing w:line="480" w:lineRule="auto"/>
        <w:rPr>
          <w:rFonts w:ascii="Franklin Gothic Book" w:hAnsi="Franklin Gothic Book"/>
        </w:rPr>
      </w:pPr>
      <w:bookmarkStart w:id="0" w:name="_GoBack"/>
      <w:bookmarkEnd w:id="0"/>
    </w:p>
    <w:sectPr w:rsidR="00DF2C78" w:rsidRPr="00BE4361" w:rsidSect="00AE7CB8">
      <w:headerReference w:type="default" r:id="rId16"/>
      <w:pgSz w:w="16838" w:h="11906" w:orient="landscape"/>
      <w:pgMar w:top="1418" w:right="1418" w:bottom="1418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2C06" w:rsidRDefault="00C02C06" w:rsidP="00F03857">
      <w:pPr>
        <w:spacing w:after="0" w:line="240" w:lineRule="auto"/>
      </w:pPr>
      <w:r>
        <w:separator/>
      </w:r>
    </w:p>
  </w:endnote>
  <w:endnote w:type="continuationSeparator" w:id="0">
    <w:p w:rsidR="00C02C06" w:rsidRDefault="00C02C06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2C06" w:rsidRDefault="00C02C06" w:rsidP="00F03857">
      <w:pPr>
        <w:spacing w:after="0" w:line="240" w:lineRule="auto"/>
      </w:pPr>
      <w:r>
        <w:separator/>
      </w:r>
    </w:p>
  </w:footnote>
  <w:footnote w:type="continuationSeparator" w:id="0">
    <w:p w:rsidR="00C02C06" w:rsidRDefault="00C02C06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B0A" w:rsidRDefault="00E70B0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751110" cy="7600557"/>
          <wp:effectExtent l="0" t="0" r="0" b="63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horizont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1110" cy="7600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F1E64"/>
    <w:rsid w:val="00214715"/>
    <w:rsid w:val="00426898"/>
    <w:rsid w:val="00477164"/>
    <w:rsid w:val="00516B8F"/>
    <w:rsid w:val="00664A59"/>
    <w:rsid w:val="00982850"/>
    <w:rsid w:val="009C0034"/>
    <w:rsid w:val="00A20782"/>
    <w:rsid w:val="00A236F0"/>
    <w:rsid w:val="00A86090"/>
    <w:rsid w:val="00AE7CB8"/>
    <w:rsid w:val="00B403A1"/>
    <w:rsid w:val="00B45117"/>
    <w:rsid w:val="00BE4361"/>
    <w:rsid w:val="00C02C06"/>
    <w:rsid w:val="00C30739"/>
    <w:rsid w:val="00C64C32"/>
    <w:rsid w:val="00CC5096"/>
    <w:rsid w:val="00CD6163"/>
    <w:rsid w:val="00CF1C18"/>
    <w:rsid w:val="00D01D86"/>
    <w:rsid w:val="00D52987"/>
    <w:rsid w:val="00DF2C78"/>
    <w:rsid w:val="00E70B0A"/>
    <w:rsid w:val="00E92BE5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390F9CE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ex">
    <w:name w:val="perex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E4361"/>
    <w:rPr>
      <w:b/>
      <w:bCs/>
    </w:rPr>
  </w:style>
  <w:style w:type="paragraph" w:customStyle="1" w:styleId="image-paragraph">
    <w:name w:val="image-paragraph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E43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62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8</cp:revision>
  <dcterms:created xsi:type="dcterms:W3CDTF">2022-01-23T19:10:00Z</dcterms:created>
  <dcterms:modified xsi:type="dcterms:W3CDTF">2022-02-22T21:50:00Z</dcterms:modified>
</cp:coreProperties>
</file>