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1A3" w:rsidRDefault="001C41A3" w:rsidP="009058D0">
      <w:pPr>
        <w:rPr>
          <w:rFonts w:ascii="Franklin Gothic Medium" w:hAnsi="Franklin Gothic Medium"/>
          <w:b/>
          <w:sz w:val="28"/>
          <w:szCs w:val="28"/>
        </w:rPr>
      </w:pPr>
    </w:p>
    <w:p w:rsidR="009058D0" w:rsidRPr="00B91543" w:rsidRDefault="009058D0" w:rsidP="009058D0">
      <w:pPr>
        <w:rPr>
          <w:rFonts w:ascii="Franklin Gothic Medium" w:hAnsi="Franklin Gothic Medium"/>
          <w:b/>
          <w:color w:val="FF0000"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 xml:space="preserve">  </w:t>
      </w:r>
      <w:r w:rsidR="00C52CA2">
        <w:rPr>
          <w:rFonts w:ascii="Franklin Gothic Medium" w:hAnsi="Franklin Gothic Medium"/>
          <w:b/>
          <w:sz w:val="28"/>
          <w:szCs w:val="28"/>
        </w:rPr>
        <w:t>Říčanský hrad byl v době vlády Karla IV. luxusním sídlem. Vizualizace dává nahlédnout i do jeho int</w:t>
      </w:r>
      <w:r w:rsidRPr="00B91543">
        <w:rPr>
          <w:rFonts w:ascii="Franklin Gothic Medium" w:hAnsi="Franklin Gothic Medium"/>
          <w:b/>
          <w:sz w:val="28"/>
          <w:szCs w:val="28"/>
        </w:rPr>
        <w:t>eriéru</w:t>
      </w:r>
      <w:r w:rsidR="00C52CA2">
        <w:rPr>
          <w:rFonts w:ascii="Franklin Gothic Medium" w:hAnsi="Franklin Gothic Medium"/>
          <w:b/>
          <w:sz w:val="28"/>
          <w:szCs w:val="28"/>
        </w:rPr>
        <w:t>.</w:t>
      </w:r>
      <w:r w:rsidRPr="00B91543">
        <w:rPr>
          <w:rFonts w:ascii="Franklin Gothic Medium" w:hAnsi="Franklin Gothic Medium"/>
          <w:b/>
          <w:sz w:val="28"/>
          <w:szCs w:val="28"/>
        </w:rPr>
        <w:t xml:space="preserve"> </w:t>
      </w:r>
    </w:p>
    <w:p w:rsidR="009058D0" w:rsidRDefault="009058D0" w:rsidP="00BE4361">
      <w:pPr>
        <w:spacing w:line="480" w:lineRule="auto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9ED257" wp14:editId="0AF84892">
            <wp:simplePos x="0" y="0"/>
            <wp:positionH relativeFrom="margin">
              <wp:posOffset>107950</wp:posOffset>
            </wp:positionH>
            <wp:positionV relativeFrom="margin">
              <wp:posOffset>-432435</wp:posOffset>
            </wp:positionV>
            <wp:extent cx="8463600" cy="4932000"/>
            <wp:effectExtent l="0" t="0" r="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6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:rsidR="009058D0" w:rsidRPr="00B91543" w:rsidRDefault="009058D0" w:rsidP="009058D0">
      <w:pPr>
        <w:rPr>
          <w:rFonts w:ascii="Franklin Gothic Medium" w:hAnsi="Franklin Gothic Medium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27C67" wp14:editId="566B21A1">
                <wp:simplePos x="0" y="0"/>
                <wp:positionH relativeFrom="column">
                  <wp:posOffset>3931920</wp:posOffset>
                </wp:positionH>
                <wp:positionV relativeFrom="paragraph">
                  <wp:posOffset>2275205</wp:posOffset>
                </wp:positionV>
                <wp:extent cx="167640" cy="144780"/>
                <wp:effectExtent l="0" t="0" r="22860" b="2667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447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782B4" id="Ovál 5" o:spid="_x0000_s1026" style="position:absolute;margin-left:309.6pt;margin-top:179.15pt;width:13.2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" fillcolor="#d8d8d8 [2732]" strokecolor="#d8d8d8 [2732]" strokeweight="1pt">
                <v:stroke joinstyle="miter"/>
              </v:oval>
            </w:pict>
          </mc:Fallback>
        </mc:AlternateContent>
      </w:r>
      <w:r w:rsidRPr="00B9154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F60FC0" wp14:editId="08C73908">
            <wp:simplePos x="0" y="0"/>
            <wp:positionH relativeFrom="margin">
              <wp:posOffset>-177800</wp:posOffset>
            </wp:positionH>
            <wp:positionV relativeFrom="margin">
              <wp:posOffset>469265</wp:posOffset>
            </wp:positionV>
            <wp:extent cx="8444865" cy="530352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1019" r="822" b="11821"/>
                    <a:stretch/>
                  </pic:blipFill>
                  <pic:spPr bwMode="auto">
                    <a:xfrm>
                      <a:off x="0" y="0"/>
                      <a:ext cx="844486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543">
        <w:rPr>
          <w:rFonts w:ascii="Franklin Gothic Medium" w:hAnsi="Franklin Gothic Medium"/>
          <w:b/>
          <w:sz w:val="28"/>
          <w:szCs w:val="28"/>
        </w:rPr>
        <w:t>Najdi podle plánku části hradu, které se dochovaly dodnes.</w:t>
      </w:r>
    </w:p>
    <w:sectPr w:rsidR="009058D0" w:rsidRPr="00B91543" w:rsidSect="00F038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782" w:rsidRDefault="00A20782" w:rsidP="00F03857">
      <w:pPr>
        <w:spacing w:after="0" w:line="240" w:lineRule="auto"/>
      </w:pPr>
      <w:r>
        <w:separator/>
      </w:r>
    </w:p>
  </w:endnote>
  <w:endnote w:type="continuationSeparator" w:id="0">
    <w:p w:rsidR="00A20782" w:rsidRDefault="00A2078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782" w:rsidRDefault="00A20782" w:rsidP="00F03857">
      <w:pPr>
        <w:spacing w:after="0" w:line="240" w:lineRule="auto"/>
      </w:pPr>
      <w:r>
        <w:separator/>
      </w:r>
    </w:p>
  </w:footnote>
  <w:footnote w:type="continuationSeparator" w:id="0">
    <w:p w:rsidR="00A20782" w:rsidRDefault="00A2078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51113" cy="7600558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113" cy="760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47086"/>
    <w:rsid w:val="000F251D"/>
    <w:rsid w:val="001C41A3"/>
    <w:rsid w:val="00426898"/>
    <w:rsid w:val="00516B8F"/>
    <w:rsid w:val="00664A59"/>
    <w:rsid w:val="009058D0"/>
    <w:rsid w:val="00A20782"/>
    <w:rsid w:val="00A86090"/>
    <w:rsid w:val="00B403A1"/>
    <w:rsid w:val="00B45117"/>
    <w:rsid w:val="00BE4361"/>
    <w:rsid w:val="00C30739"/>
    <w:rsid w:val="00C52CA2"/>
    <w:rsid w:val="00CC5096"/>
    <w:rsid w:val="00CD6163"/>
    <w:rsid w:val="00E70B0A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EE84276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058D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6</cp:revision>
  <dcterms:created xsi:type="dcterms:W3CDTF">2020-05-14T23:01:00Z</dcterms:created>
  <dcterms:modified xsi:type="dcterms:W3CDTF">2021-01-27T08:20:00Z</dcterms:modified>
</cp:coreProperties>
</file>